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35F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instrText xml:space="preserve"> HYPERLINK "https://www.artah.cn/index.php?m=content&amp;c=index&amp;a=show&amp;catid=332&amp;id=12841"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instrText xml:space="preserve"> HYPERLINK "https://www.artah.cn/index.php?m=content&amp;c=index&amp;a=show&amp;catid=332&amp;id=12841" \o "分享到QQ空间"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instrText xml:space="preserve"> HYPERLINK "https://www.artah.cn/index.php?m=content&amp;c=index&amp;a=show&amp;catid=332&amp;id=12841" \o "分享到新浪微博"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instrText xml:space="preserve"> HYPERLINK "https://www.artah.cn/index.php?m=content&amp;c=index&amp;a=show&amp;catid=332&amp;id=12841" \o "分享到腾讯微博"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instrText xml:space="preserve"> HYPERLINK "https://www.artah.cn/index.php?m=content&amp;c=index&amp;a=show&amp;catid=332&amp;id=12841" \o "分享到人人网"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instrText xml:space="preserve"> HYPERLINK "https://www.artah.cn/index.php?m=content&amp;c=index&amp;a=show&amp;catid=332&amp;id=12841" \o "分享到微信"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4F4F4"/>
          <w:lang w:val="en-US" w:eastAsia="zh-CN" w:bidi="ar"/>
        </w:rPr>
        <w:fldChar w:fldCharType="end"/>
      </w:r>
      <w:r>
        <w:rPr>
          <w:b/>
          <w:bCs/>
          <w:i w:val="0"/>
          <w:iCs w:val="0"/>
          <w:caps w:val="0"/>
          <w:color w:val="4F5052"/>
          <w:spacing w:val="0"/>
          <w:sz w:val="36"/>
          <w:szCs w:val="36"/>
        </w:rPr>
        <w:t>    校园统一支付平台</w:t>
      </w:r>
      <w:r>
        <w:rPr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yellow"/>
        </w:rPr>
        <w:t>移动端</w:t>
      </w:r>
      <w:r>
        <w:rPr>
          <w:b/>
          <w:bCs/>
          <w:i w:val="0"/>
          <w:iCs w:val="0"/>
          <w:caps w:val="0"/>
          <w:color w:val="4F5052"/>
          <w:spacing w:val="0"/>
          <w:sz w:val="36"/>
          <w:szCs w:val="36"/>
        </w:rPr>
        <w:t>使用说明</w:t>
      </w:r>
    </w:p>
    <w:p w14:paraId="014FF0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请各位参加考试的考生，通过统一支付平台进行费用缴纳。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系统开放时间：3月12日——3月13日。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考生可通过关注安徽艺术职业学院微信公众号“学院信息-缴费窗口”进入。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8"/>
          <w:szCs w:val="28"/>
          <w:lang w:val="en-US" w:eastAsia="zh-CN"/>
        </w:rPr>
        <w:t>考生登录用户名为身份证号码，密码为身份证后6位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。系统支持微信、支付宝、任意银行卡缴费，无手续费。由于目前已实行财政票据电子化，学校无法开具纸质财政票据，考生缴费成功后，相关电子票据将由财政直接推送至缴费平台，请大家耐心等待。</w:t>
      </w:r>
    </w:p>
    <w:p w14:paraId="4161C4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F505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F5052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847975" cy="28479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276A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系统使用说明</w:t>
      </w:r>
    </w:p>
    <w:p w14:paraId="678381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1.打开微信，扫一扫上面的二维码，进入支付平台，输入用户名和密码</w:t>
      </w:r>
    </w:p>
    <w:p w14:paraId="37D1A0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用户名为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E53333"/>
          <w:spacing w:val="0"/>
          <w:kern w:val="0"/>
          <w:sz w:val="24"/>
          <w:szCs w:val="24"/>
          <w:lang w:val="en-US" w:eastAsia="zh-CN" w:bidi="ar"/>
        </w:rPr>
        <w:t>考生身份证号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F5052"/>
          <w:spacing w:val="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密码为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E53333"/>
          <w:spacing w:val="0"/>
          <w:kern w:val="0"/>
          <w:sz w:val="24"/>
          <w:szCs w:val="24"/>
          <w:lang w:val="en-US" w:eastAsia="zh-CN" w:bidi="ar"/>
        </w:rPr>
        <w:t>考生本人身份证号码最后6位（若最后一位为X，请大写）</w:t>
      </w:r>
    </w:p>
    <w:p w14:paraId="26BFD7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点击其他缴费，按操作流程进行缴费。</w:t>
      </w:r>
    </w:p>
    <w:p w14:paraId="61BA0A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2.支付宝登录方法：</w:t>
      </w:r>
    </w:p>
    <w:p w14:paraId="7C4638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lang w:val="en-US" w:eastAsia="zh-CN" w:bidi="ar-SA"/>
        </w:rPr>
        <w:t>打开支付宝，扫一扫上面的二维码，方法与上面微信的一样。</w:t>
      </w:r>
    </w:p>
    <w:p w14:paraId="64F34B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F5052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F5052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b w:val="0"/>
          <w:bCs w:val="0"/>
          <w:i w:val="0"/>
          <w:iCs w:val="0"/>
          <w:caps w:val="0"/>
          <w:color w:val="4F5052"/>
          <w:spacing w:val="0"/>
          <w:sz w:val="21"/>
          <w:szCs w:val="21"/>
        </w:rPr>
        <w:t xml:space="preserve">      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F5052"/>
          <w:spacing w:val="0"/>
          <w:kern w:val="0"/>
          <w:sz w:val="36"/>
          <w:szCs w:val="36"/>
          <w:lang w:val="en-US" w:eastAsia="zh-CN" w:bidi="ar"/>
        </w:rPr>
        <w:t>  校园统一支付平台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yellow"/>
          <w:lang w:val="en-US" w:eastAsia="zh-CN" w:bidi="ar"/>
        </w:rPr>
        <w:t>电脑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yellow"/>
          <w:lang w:val="en-US" w:eastAsia="zh-CN" w:bidi="ar"/>
        </w:rPr>
        <w:t>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F5052"/>
          <w:spacing w:val="0"/>
          <w:kern w:val="0"/>
          <w:sz w:val="36"/>
          <w:szCs w:val="36"/>
          <w:lang w:val="en-US" w:eastAsia="zh-CN" w:bidi="ar"/>
        </w:rPr>
        <w:t>使用说明</w:t>
      </w:r>
    </w:p>
    <w:p w14:paraId="3186F1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1.系统登陆</w:t>
      </w:r>
    </w:p>
    <w:p w14:paraId="0D16E9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在浏览器地址栏输入http://xuefei.artah.cn进入系统按操作流程进行缴费。</w:t>
      </w:r>
    </w:p>
    <w:p w14:paraId="39F1A5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8A4FD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2. 系统操作流程图</w:t>
      </w:r>
    </w:p>
    <w:p w14:paraId="6EFE2C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4F5052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3675" cy="5826125"/>
            <wp:effectExtent l="0" t="0" r="3175" b="3175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2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D3AE7"/>
    <w:rsid w:val="432E5073"/>
    <w:rsid w:val="675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467</Characters>
  <Lines>0</Lines>
  <Paragraphs>0</Paragraphs>
  <TotalTime>6</TotalTime>
  <ScaleCrop>false</ScaleCrop>
  <LinksUpToDate>false</LinksUpToDate>
  <CharactersWithSpaces>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2025-03-03T01:22:00Z</dcterms:created>
  <dc:creator>Administrator</dc:creator>
  <cp:lastModifiedBy>WPS_1581097685</cp:lastModifiedBy>
  <dcterms:modified xsi:type="dcterms:W3CDTF">2025-03-03T01:37:36Z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eyJoZGlkIjoiZjE0OGI5YTIwNDEyMzVmNDg1YWM1M2FhZmY1NGU1MTEiLCJ1c2VySWQiOiI4MDU1NjM0OTEifQ==</vt:lpwstr>
  </property>
  <property fmtid="{D5CDD505-2E9C-101B-9397-08002B2CF9AE}" pid="4" name="ICV">
    <vt:lpwstr>23BB5D1E4CDA4BD1AC5EF55E315AA493_13</vt:lpwstr>
  </property>
</Properties>
</file>